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CIENCIAS PENALES Y CRIMINOLOGÍA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CIENCIAS PENALES Y CRIMINOLOGÍA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CIENCIAS PENALES Y CRIMINOLOGÍA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CIENCIAS PENALES Y CRIMINOLOGÍA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