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INGENIERÍA BIOMÉDICA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INGENIERÍA BIOMÉDICA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INGENIERÍA BIOMÉDICA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INGENIERÍA BIOMÉDICA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