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DERECHO CONSTITUCIONAL Y DERECHOS HUMAN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DERECHO CONSTITUCIONAL Y DERECHOS HUMAN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DERECHO CONSTITUCIONAL Y DERECHOS HUMAN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DERECHO CONSTITUCIONAL Y DERECHOS HUMAN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